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EE0" w:rsidRPr="00BF171E" w:rsidRDefault="0065638C" w:rsidP="00C4186C">
      <w:pPr>
        <w:tabs>
          <w:tab w:val="left" w:pos="2552"/>
          <w:tab w:val="left" w:pos="4962"/>
        </w:tabs>
        <w:rPr>
          <w:rFonts w:ascii="Calibri Light" w:hAnsi="Calibri Light" w:cs="Arial"/>
          <w:sz w:val="24"/>
          <w:szCs w:val="24"/>
        </w:rPr>
      </w:pPr>
      <w:r w:rsidRPr="0065638C">
        <w:rPr>
          <w:rFonts w:ascii="Calibri Light" w:hAnsi="Calibri Light" w:cs="Arial"/>
          <w:b/>
          <w:sz w:val="24"/>
          <w:szCs w:val="24"/>
        </w:rPr>
        <w:t>Pressemitteilung</w:t>
      </w:r>
      <w:r w:rsidR="00ED7B2C" w:rsidRPr="00BF171E">
        <w:rPr>
          <w:rFonts w:ascii="Calibri Light" w:hAnsi="Calibri Light" w:cs="Arial"/>
          <w:sz w:val="24"/>
          <w:szCs w:val="24"/>
        </w:rPr>
        <w:tab/>
      </w:r>
      <w:r w:rsidR="00FA63D1" w:rsidRPr="00BF171E">
        <w:rPr>
          <w:rFonts w:ascii="Calibri Light" w:hAnsi="Calibri Light" w:cs="Arial"/>
          <w:sz w:val="24"/>
          <w:szCs w:val="24"/>
        </w:rPr>
        <w:t xml:space="preserve"> </w:t>
      </w:r>
      <w:r w:rsidR="00003C91">
        <w:rPr>
          <w:rFonts w:ascii="Calibri Light" w:hAnsi="Calibri Light" w:cs="Arial"/>
          <w:sz w:val="24"/>
          <w:szCs w:val="24"/>
        </w:rPr>
        <w:tab/>
      </w:r>
      <w:r w:rsidR="00003C91">
        <w:rPr>
          <w:rFonts w:ascii="Calibri Light" w:hAnsi="Calibri Light" w:cs="Arial"/>
          <w:sz w:val="24"/>
          <w:szCs w:val="24"/>
        </w:rPr>
        <w:tab/>
      </w:r>
      <w:r w:rsidR="00003C91">
        <w:rPr>
          <w:rFonts w:ascii="Calibri Light" w:hAnsi="Calibri Light" w:cs="Arial"/>
          <w:sz w:val="24"/>
          <w:szCs w:val="24"/>
        </w:rPr>
        <w:tab/>
      </w:r>
      <w:r w:rsidR="00003C91">
        <w:rPr>
          <w:rFonts w:ascii="Calibri Light" w:hAnsi="Calibri Light" w:cs="Arial"/>
          <w:sz w:val="24"/>
          <w:szCs w:val="24"/>
        </w:rPr>
        <w:tab/>
      </w:r>
      <w:r w:rsidR="00FA63D1" w:rsidRPr="00BF171E">
        <w:rPr>
          <w:rFonts w:ascii="Calibri Light" w:hAnsi="Calibri Light" w:cs="Arial"/>
          <w:sz w:val="24"/>
          <w:szCs w:val="24"/>
        </w:rPr>
        <w:t xml:space="preserve"> </w:t>
      </w:r>
      <w:r w:rsidR="00857336">
        <w:rPr>
          <w:rFonts w:ascii="Calibri Light" w:hAnsi="Calibri Light" w:cs="Arial"/>
          <w:sz w:val="24"/>
          <w:szCs w:val="24"/>
        </w:rPr>
        <w:t>1</w:t>
      </w:r>
      <w:r>
        <w:rPr>
          <w:rFonts w:ascii="Calibri Light" w:hAnsi="Calibri Light" w:cs="Arial"/>
          <w:sz w:val="24"/>
          <w:szCs w:val="24"/>
        </w:rPr>
        <w:t>8</w:t>
      </w:r>
      <w:r w:rsidR="00BF171E" w:rsidRPr="00BF171E">
        <w:rPr>
          <w:rFonts w:ascii="Calibri Light" w:hAnsi="Calibri Light" w:cs="Arial"/>
          <w:sz w:val="24"/>
          <w:szCs w:val="24"/>
        </w:rPr>
        <w:t>. November 2015</w:t>
      </w:r>
    </w:p>
    <w:p w:rsidR="00BF171E" w:rsidRPr="00980FFC" w:rsidRDefault="00BF171E" w:rsidP="00C4186C">
      <w:pPr>
        <w:tabs>
          <w:tab w:val="left" w:pos="2552"/>
          <w:tab w:val="left" w:pos="4962"/>
        </w:tabs>
        <w:rPr>
          <w:rFonts w:ascii="Calibri Light" w:hAnsi="Calibri Light" w:cs="Arial"/>
          <w:szCs w:val="22"/>
        </w:rPr>
      </w:pPr>
    </w:p>
    <w:p w:rsidR="0065638C" w:rsidRPr="0065638C" w:rsidRDefault="0065638C" w:rsidP="0065638C">
      <w:pPr>
        <w:rPr>
          <w:rFonts w:ascii="Calibri" w:eastAsia="Calibri" w:hAnsi="Calibri"/>
          <w:b/>
          <w:bCs/>
          <w:sz w:val="22"/>
          <w:szCs w:val="22"/>
          <w:u w:val="single"/>
          <w:lang w:eastAsia="en-US"/>
        </w:rPr>
      </w:pPr>
      <w:r w:rsidRPr="0065638C">
        <w:rPr>
          <w:rFonts w:ascii="Calibri" w:eastAsia="Calibri" w:hAnsi="Calibri"/>
          <w:b/>
          <w:bCs/>
          <w:sz w:val="22"/>
          <w:szCs w:val="22"/>
          <w:u w:val="single"/>
          <w:lang w:eastAsia="en-US"/>
        </w:rPr>
        <w:t xml:space="preserve">SoVD NRW: Entwurf des Inklusionsstärkungsgesetzes ist wachsweich und unverbindlich </w:t>
      </w:r>
    </w:p>
    <w:p w:rsidR="00560B4E" w:rsidRDefault="00560B4E" w:rsidP="0065638C">
      <w:pPr>
        <w:rPr>
          <w:rFonts w:ascii="Calibri" w:eastAsia="Calibri" w:hAnsi="Calibri"/>
          <w:sz w:val="22"/>
          <w:szCs w:val="22"/>
          <w:lang w:eastAsia="en-US"/>
        </w:rPr>
      </w:pPr>
    </w:p>
    <w:p w:rsidR="0065638C" w:rsidRPr="0065638C" w:rsidRDefault="0065638C" w:rsidP="0065638C">
      <w:pPr>
        <w:rPr>
          <w:rFonts w:ascii="Calibri" w:eastAsia="Calibri" w:hAnsi="Calibri"/>
          <w:sz w:val="22"/>
          <w:szCs w:val="22"/>
          <w:lang w:eastAsia="en-US"/>
        </w:rPr>
      </w:pPr>
      <w:bookmarkStart w:id="0" w:name="_GoBack"/>
      <w:bookmarkEnd w:id="0"/>
      <w:r w:rsidRPr="0065638C">
        <w:rPr>
          <w:rFonts w:ascii="Calibri" w:eastAsia="Calibri" w:hAnsi="Calibri"/>
          <w:sz w:val="22"/>
          <w:szCs w:val="22"/>
          <w:lang w:eastAsia="en-US"/>
        </w:rPr>
        <w:t>Anlässlich der heutigen – leider geplatzten – Anhörung zum Entwurf eines Inklusionsstärkungsgesetzes übt der SoVD NRW als großer Behindertenverband scharfe Kritik am Gesetzentwurf der Landesregierung. Statt die Rechte von Menschen mit Behinderung entsprechend den Anforderungen der Behindertenrechtskonvention zu stärken, verwässert und schwächt der Entwurf die verbindlichen Verpflichtungen aus der UN-Behindertenrechtskonvention. Die in der Landespolitik verbreitete Befürchtung, eine Übertragung der vielfältigen Handlungs- und Gewährleistungsverpflichtungen der BRK auch in das Landesrecht würde einen Anspruch der Kommunen auf Ausgleichszahlungen für Mehrausgaben („</w:t>
      </w:r>
      <w:proofErr w:type="spellStart"/>
      <w:r w:rsidRPr="0065638C">
        <w:rPr>
          <w:rFonts w:ascii="Calibri" w:eastAsia="Calibri" w:hAnsi="Calibri"/>
          <w:sz w:val="22"/>
          <w:szCs w:val="22"/>
          <w:lang w:eastAsia="en-US"/>
        </w:rPr>
        <w:t>Konnexität</w:t>
      </w:r>
      <w:proofErr w:type="spellEnd"/>
      <w:r w:rsidRPr="0065638C">
        <w:rPr>
          <w:rFonts w:ascii="Calibri" w:eastAsia="Calibri" w:hAnsi="Calibri"/>
          <w:sz w:val="22"/>
          <w:szCs w:val="22"/>
          <w:lang w:eastAsia="en-US"/>
        </w:rPr>
        <w:t xml:space="preserve">“) begründen, ist aus Sicht des SoVD NRW nicht nachvollziehbar. Die Beachtung von Menschen- und Grundrechten bei der Ausübung kommunaler Selbstverwaltung ist weder eine „neue“ Aufgabe, noch eine „Veränderung bestehender Aufgaben“. Alle Fragen nach dem „Wie“ der erforderlichen Anpassungen auf kommunaler Ebene verbleiben im pflichtgemäßen Ermessen kommunaler Selbstverwaltung. </w:t>
      </w:r>
    </w:p>
    <w:p w:rsidR="0065638C" w:rsidRPr="0065638C" w:rsidRDefault="0065638C" w:rsidP="0065638C">
      <w:pPr>
        <w:rPr>
          <w:rFonts w:ascii="Calibri" w:eastAsia="Calibri" w:hAnsi="Calibri"/>
          <w:sz w:val="22"/>
          <w:szCs w:val="22"/>
          <w:lang w:eastAsia="en-US"/>
        </w:rPr>
      </w:pPr>
    </w:p>
    <w:p w:rsidR="0065638C" w:rsidRPr="0065638C" w:rsidRDefault="0065638C" w:rsidP="0065638C">
      <w:pPr>
        <w:rPr>
          <w:rFonts w:ascii="Calibri" w:eastAsia="Calibri" w:hAnsi="Calibri"/>
          <w:sz w:val="22"/>
          <w:szCs w:val="22"/>
          <w:lang w:eastAsia="en-US"/>
        </w:rPr>
      </w:pPr>
      <w:r w:rsidRPr="0065638C">
        <w:rPr>
          <w:rFonts w:ascii="Calibri" w:eastAsia="Calibri" w:hAnsi="Calibri"/>
          <w:sz w:val="22"/>
          <w:szCs w:val="22"/>
          <w:lang w:eastAsia="en-US"/>
        </w:rPr>
        <w:t xml:space="preserve">Mit weitgehend symbolischer Gesetzgebung wird es nicht gelingen, die Lebensverhältnisse behinderter Menschen in NRW an die Anforderungen der UN-BRK anzupassen. Und wenngleich </w:t>
      </w:r>
      <w:proofErr w:type="spellStart"/>
      <w:r w:rsidRPr="0065638C">
        <w:rPr>
          <w:rFonts w:ascii="Calibri" w:eastAsia="Calibri" w:hAnsi="Calibri"/>
          <w:sz w:val="22"/>
          <w:szCs w:val="22"/>
          <w:lang w:eastAsia="en-US"/>
        </w:rPr>
        <w:t>Konnexität</w:t>
      </w:r>
      <w:proofErr w:type="spellEnd"/>
      <w:r w:rsidRPr="0065638C">
        <w:rPr>
          <w:rFonts w:ascii="Calibri" w:eastAsia="Calibri" w:hAnsi="Calibri"/>
          <w:sz w:val="22"/>
          <w:szCs w:val="22"/>
          <w:lang w:eastAsia="en-US"/>
        </w:rPr>
        <w:t xml:space="preserve"> nicht erkennbar ist, sieht der SoVD NRW die dringende Notwendigkeit, die von „öffentlicher Armut“ betroffenen Kommunen mit Hilfe einer stärkeren Besteuerung des privaten Reichtums auch finanziell bei der BRK-Umsetzung zu unterstützen. </w:t>
      </w:r>
    </w:p>
    <w:p w:rsidR="0065638C" w:rsidRPr="0065638C" w:rsidRDefault="0065638C" w:rsidP="0065638C">
      <w:pPr>
        <w:rPr>
          <w:rFonts w:ascii="Calibri" w:eastAsia="Calibri" w:hAnsi="Calibri"/>
          <w:sz w:val="22"/>
          <w:szCs w:val="22"/>
          <w:lang w:eastAsia="en-US"/>
        </w:rPr>
      </w:pPr>
    </w:p>
    <w:p w:rsidR="0065638C" w:rsidRPr="0065638C" w:rsidRDefault="0065638C" w:rsidP="0065638C">
      <w:pPr>
        <w:rPr>
          <w:rFonts w:ascii="Calibri" w:eastAsia="Calibri" w:hAnsi="Calibri"/>
          <w:sz w:val="22"/>
          <w:szCs w:val="22"/>
          <w:lang w:eastAsia="en-US"/>
        </w:rPr>
      </w:pPr>
      <w:r w:rsidRPr="0065638C">
        <w:rPr>
          <w:rFonts w:ascii="Calibri" w:eastAsia="Calibri" w:hAnsi="Calibri"/>
          <w:sz w:val="22"/>
          <w:szCs w:val="22"/>
          <w:lang w:eastAsia="en-US"/>
        </w:rPr>
        <w:t>Die Anhörung zum Entwurf des Inklusionsstärkungsgesetzes  musste heute im Landtag abgebrochen werden. Es war vergessen worden, einen Gebärdendolmetscher zu beauftragen. Eine solche Panne zeigt einmal wer, dass die Belange von Menschen mit Behinderungen in NRW nicht ernst genug genommen werden. Die Landesregierung muss dringend nachbessern.</w:t>
      </w:r>
    </w:p>
    <w:p w:rsidR="00BF171E" w:rsidRDefault="00BF171E" w:rsidP="00D45672">
      <w:pPr>
        <w:jc w:val="both"/>
        <w:rPr>
          <w:rFonts w:ascii="Calibri Light" w:hAnsi="Calibri Light" w:cs="Arial"/>
          <w:sz w:val="24"/>
          <w:szCs w:val="24"/>
        </w:rPr>
      </w:pPr>
    </w:p>
    <w:p w:rsidR="0065638C" w:rsidRDefault="0065638C" w:rsidP="00D45672">
      <w:pPr>
        <w:jc w:val="both"/>
        <w:rPr>
          <w:rFonts w:ascii="Calibri Light" w:hAnsi="Calibri Light" w:cs="Arial"/>
          <w:sz w:val="24"/>
          <w:szCs w:val="24"/>
        </w:rPr>
      </w:pPr>
    </w:p>
    <w:p w:rsidR="0065638C" w:rsidRDefault="0065638C" w:rsidP="00D45672">
      <w:pPr>
        <w:jc w:val="both"/>
        <w:rPr>
          <w:rFonts w:ascii="Calibri Light" w:hAnsi="Calibri Light" w:cs="Arial"/>
          <w:sz w:val="24"/>
          <w:szCs w:val="24"/>
        </w:rPr>
      </w:pPr>
    </w:p>
    <w:p w:rsidR="0065638C" w:rsidRDefault="0065638C" w:rsidP="00D45672">
      <w:pPr>
        <w:jc w:val="both"/>
        <w:rPr>
          <w:rFonts w:ascii="Calibri Light" w:hAnsi="Calibri Light" w:cs="Arial"/>
          <w:sz w:val="24"/>
          <w:szCs w:val="24"/>
        </w:rPr>
      </w:pPr>
    </w:p>
    <w:p w:rsidR="0065638C" w:rsidRDefault="0065638C" w:rsidP="00D45672">
      <w:pPr>
        <w:jc w:val="both"/>
        <w:rPr>
          <w:rFonts w:ascii="Calibri Light" w:hAnsi="Calibri Light" w:cs="Arial"/>
          <w:sz w:val="24"/>
          <w:szCs w:val="24"/>
        </w:rPr>
      </w:pPr>
    </w:p>
    <w:p w:rsidR="0065638C" w:rsidRDefault="0065638C" w:rsidP="00D45672">
      <w:pPr>
        <w:jc w:val="both"/>
        <w:rPr>
          <w:rFonts w:ascii="Calibri Light" w:hAnsi="Calibri Light" w:cs="Arial"/>
          <w:sz w:val="24"/>
          <w:szCs w:val="24"/>
        </w:rPr>
      </w:pPr>
    </w:p>
    <w:p w:rsidR="0065638C" w:rsidRDefault="0065638C" w:rsidP="00D45672">
      <w:pPr>
        <w:jc w:val="both"/>
        <w:rPr>
          <w:rFonts w:ascii="Calibri Light" w:hAnsi="Calibri Light" w:cs="Arial"/>
          <w:sz w:val="24"/>
          <w:szCs w:val="24"/>
        </w:rPr>
      </w:pPr>
    </w:p>
    <w:p w:rsidR="0065638C" w:rsidRPr="00AC438E" w:rsidRDefault="0065638C" w:rsidP="00D45672">
      <w:pPr>
        <w:jc w:val="both"/>
        <w:rPr>
          <w:rFonts w:ascii="Calibri Light" w:hAnsi="Calibri Light" w:cs="Arial"/>
          <w:sz w:val="24"/>
          <w:szCs w:val="24"/>
        </w:rPr>
      </w:pPr>
    </w:p>
    <w:p w:rsidR="00BF171E" w:rsidRPr="00AC438E" w:rsidRDefault="00BF171E" w:rsidP="00AC438E">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Theme="minorHAnsi" w:hAnsiTheme="minorHAnsi" w:cstheme="minorBidi"/>
          <w:lang w:eastAsia="en-US"/>
        </w:rPr>
      </w:pPr>
      <w:r w:rsidRPr="00BF171E">
        <w:rPr>
          <w:rFonts w:asciiTheme="minorHAnsi" w:eastAsiaTheme="minorHAnsi" w:hAnsiTheme="minorHAnsi" w:cstheme="minorBidi"/>
          <w:lang w:eastAsia="en-US"/>
        </w:rPr>
        <w:t xml:space="preserve">Der SoVD (Sozialverband Deutschland) ist mit </w:t>
      </w:r>
      <w:r w:rsidR="00AC438E">
        <w:rPr>
          <w:rFonts w:asciiTheme="minorHAnsi" w:eastAsiaTheme="minorHAnsi" w:hAnsiTheme="minorHAnsi" w:cstheme="minorBidi"/>
          <w:lang w:eastAsia="en-US"/>
        </w:rPr>
        <w:t xml:space="preserve">über </w:t>
      </w:r>
      <w:r w:rsidRPr="00BF171E">
        <w:rPr>
          <w:rFonts w:asciiTheme="minorHAnsi" w:eastAsiaTheme="minorHAnsi" w:hAnsiTheme="minorHAnsi" w:cstheme="minorBidi"/>
          <w:lang w:eastAsia="en-US"/>
        </w:rPr>
        <w:t>560 000 Mitgliedern einer der größten Sozialverbände in Deutschland. In Nordrhein-Westfalen gehören dem SoVD NRW e.V. rund 100 000 Menschen an. D</w:t>
      </w:r>
      <w:r w:rsidR="00812DC5">
        <w:rPr>
          <w:rFonts w:asciiTheme="minorHAnsi" w:eastAsiaTheme="minorHAnsi" w:hAnsiTheme="minorHAnsi" w:cstheme="minorBidi"/>
          <w:lang w:eastAsia="en-US"/>
        </w:rPr>
        <w:t xml:space="preserve">ie Organisation wurde 1917 als Vertretung von Kriegsgeschädigten gegründet. Heute sieht sich der Verband als moderner Dienstleister mit breitem thematischem Spektrum. Der SoVD </w:t>
      </w:r>
      <w:r w:rsidRPr="00BF171E">
        <w:rPr>
          <w:rFonts w:asciiTheme="minorHAnsi" w:eastAsiaTheme="minorHAnsi" w:hAnsiTheme="minorHAnsi" w:cstheme="minorBidi"/>
          <w:lang w:eastAsia="en-US"/>
        </w:rPr>
        <w:t xml:space="preserve">berät und vertritt seine Mitglieder professionell in sozialrechtlichen Fragen wie Rente, Kranken- und Pflegeversicherung, Schwerbehindertenrecht, Grundsicherung und Arbeitslosenversicherung gegenüber Behörden und Sozialgerichten. Darüber hinaus setzt sich der SoVD </w:t>
      </w:r>
      <w:r w:rsidR="007C745A">
        <w:rPr>
          <w:rFonts w:asciiTheme="minorHAnsi" w:eastAsiaTheme="minorHAnsi" w:hAnsiTheme="minorHAnsi" w:cstheme="minorBidi"/>
          <w:lang w:eastAsia="en-US"/>
        </w:rPr>
        <w:t xml:space="preserve">auf sozialpolitischer Ebene </w:t>
      </w:r>
      <w:r w:rsidRPr="00BF171E">
        <w:rPr>
          <w:rFonts w:asciiTheme="minorHAnsi" w:eastAsiaTheme="minorHAnsi" w:hAnsiTheme="minorHAnsi" w:cstheme="minorBidi"/>
          <w:lang w:eastAsia="en-US"/>
        </w:rPr>
        <w:t>für die Interessen behinderter, chronisch kranker, pflegebedürftiger, älterer und sozia</w:t>
      </w:r>
      <w:r w:rsidR="00A24545">
        <w:rPr>
          <w:rFonts w:asciiTheme="minorHAnsi" w:eastAsiaTheme="minorHAnsi" w:hAnsiTheme="minorHAnsi" w:cstheme="minorBidi"/>
          <w:lang w:eastAsia="en-US"/>
        </w:rPr>
        <w:t xml:space="preserve">l benachteiligter Menschen ein. </w:t>
      </w:r>
      <w:r w:rsidRPr="00BF171E">
        <w:rPr>
          <w:rFonts w:asciiTheme="minorHAnsi" w:eastAsiaTheme="minorHAnsi" w:hAnsiTheme="minorHAnsi" w:cstheme="minorBidi"/>
          <w:lang w:eastAsia="en-US"/>
        </w:rPr>
        <w:t>Weitere Informationen unter www.sovd-nrw.de</w:t>
      </w:r>
    </w:p>
    <w:sectPr w:rsidR="00BF171E" w:rsidRPr="00AC438E" w:rsidSect="00047F2E">
      <w:headerReference w:type="default" r:id="rId8"/>
      <w:footerReference w:type="default" r:id="rId9"/>
      <w:headerReference w:type="first" r:id="rId10"/>
      <w:footerReference w:type="first" r:id="rId11"/>
      <w:pgSz w:w="11907" w:h="16840" w:code="9"/>
      <w:pgMar w:top="3119" w:right="1418" w:bottom="1418"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AD" w:rsidRDefault="005026AD">
      <w:r>
        <w:separator/>
      </w:r>
    </w:p>
  </w:endnote>
  <w:endnote w:type="continuationSeparator" w:id="0">
    <w:p w:rsidR="005026AD" w:rsidRDefault="0050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SoVD NRW e.V. • </w:t>
    </w:r>
    <w:r w:rsidR="001F43B4">
      <w:rPr>
        <w:rFonts w:ascii="Calibri Light" w:hAnsi="Calibri Light" w:cs="Arial"/>
        <w:color w:val="808080"/>
        <w:sz w:val="16"/>
        <w:szCs w:val="16"/>
      </w:rPr>
      <w:t>Landesp</w:t>
    </w:r>
    <w:r w:rsidR="00A770E1">
      <w:rPr>
        <w:rFonts w:ascii="Calibri Light" w:hAnsi="Calibri Light" w:cs="Arial"/>
        <w:color w:val="808080"/>
        <w:sz w:val="16"/>
        <w:szCs w:val="16"/>
      </w:rPr>
      <w:t>ressesprecher</w:t>
    </w:r>
    <w:r w:rsidRPr="00980FFC">
      <w:rPr>
        <w:rFonts w:ascii="Calibri Light" w:hAnsi="Calibri Light" w:cs="Arial"/>
        <w:color w:val="808080"/>
        <w:sz w:val="16"/>
        <w:szCs w:val="16"/>
      </w:rPr>
      <w:t xml:space="preserve"> • Ma</w:t>
    </w:r>
    <w:r w:rsidR="00A770E1">
      <w:rPr>
        <w:rFonts w:ascii="Calibri Light" w:hAnsi="Calibri Light" w:cs="Arial"/>
        <w:color w:val="808080"/>
        <w:sz w:val="16"/>
        <w:szCs w:val="16"/>
      </w:rPr>
      <w:t>tthias Veit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7D4FB4" w:rsidRDefault="00A770E1" w:rsidP="00047F2E">
    <w:pPr>
      <w:pStyle w:val="Fuzeile"/>
      <w:jc w:val="center"/>
      <w:rPr>
        <w:color w:val="7F7F7F"/>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370840</wp:posOffset>
              </wp:positionH>
              <wp:positionV relativeFrom="paragraph">
                <wp:posOffset>-146685</wp:posOffset>
              </wp:positionV>
              <wp:extent cx="5881370" cy="603885"/>
              <wp:effectExtent l="0" t="0" r="24130" b="2476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603885"/>
                      </a:xfrm>
                      <a:prstGeom prst="rect">
                        <a:avLst/>
                      </a:prstGeom>
                      <a:solidFill>
                        <a:srgbClr val="FFFFFF"/>
                      </a:solidFill>
                      <a:ln w="9525">
                        <a:solidFill>
                          <a:srgbClr val="FFFFFF"/>
                        </a:solidFill>
                        <a:miter lim="800000"/>
                        <a:headEnd/>
                        <a:tailEnd/>
                      </a:ln>
                    </wps:spPr>
                    <wps:txb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0484 5</w:t>
                          </w:r>
                          <w:r w:rsidR="0065638C">
                            <w:rPr>
                              <w:rFonts w:ascii="Calibri Light" w:hAnsi="Calibri Light" w:cs="Arial"/>
                              <w:color w:val="808080"/>
                              <w:sz w:val="16"/>
                              <w:szCs w:val="16"/>
                            </w:rPr>
                            <w:t>2</w:t>
                          </w:r>
                          <w:r w:rsidRPr="00980FFC">
                            <w:rPr>
                              <w:rFonts w:ascii="Calibri Light" w:hAnsi="Calibri Light" w:cs="Arial"/>
                              <w:color w:val="808080"/>
                              <w:sz w:val="16"/>
                              <w:szCs w:val="16"/>
                            </w:rPr>
                            <w:t xml:space="preserve"> • BIC WELADED1KSD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9.2pt;margin-top:-11.55pt;width:463.1pt;height:4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" strokecolor="white">
              <v:textbo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0484 5</w:t>
                    </w:r>
                    <w:r w:rsidR="0065638C">
                      <w:rPr>
                        <w:rFonts w:ascii="Calibri Light" w:hAnsi="Calibri Light" w:cs="Arial"/>
                        <w:color w:val="808080"/>
                        <w:sz w:val="16"/>
                        <w:szCs w:val="16"/>
                      </w:rPr>
                      <w:t>2</w:t>
                    </w:r>
                    <w:r w:rsidRPr="00980FFC">
                      <w:rPr>
                        <w:rFonts w:ascii="Calibri Light" w:hAnsi="Calibri Light" w:cs="Arial"/>
                        <w:color w:val="808080"/>
                        <w:sz w:val="16"/>
                        <w:szCs w:val="16"/>
                      </w:rPr>
                      <w:t xml:space="preserve"> • BIC WELADED1KSD</w:t>
                    </w:r>
                  </w:p>
                </w:txbxContent>
              </v:textbox>
              <w10:wrap type="square"/>
            </v:shape>
          </w:pict>
        </mc:Fallback>
      </mc:AlternateContent>
    </w:r>
  </w:p>
  <w:p w:rsidR="00923CBD" w:rsidRDefault="00923C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AD" w:rsidRDefault="005026AD">
      <w:r>
        <w:separator/>
      </w:r>
    </w:p>
  </w:footnote>
  <w:footnote w:type="continuationSeparator" w:id="0">
    <w:p w:rsidR="005026AD" w:rsidRDefault="0050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332BB2" w:rsidRDefault="00A770E1">
    <w:pPr>
      <w:pStyle w:val="Kopfzeile"/>
      <w:rPr>
        <w:rFonts w:ascii="Arial" w:hAnsi="Arial" w:cs="Arial"/>
        <w:sz w:val="1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5022850</wp:posOffset>
              </wp:positionH>
              <wp:positionV relativeFrom="paragraph">
                <wp:posOffset>1285240</wp:posOffset>
              </wp:positionV>
              <wp:extent cx="839470" cy="23304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560B4E">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5.5pt;margin-top:101.2pt;width:66.1pt;height:1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TWggIAAA4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" stroked="f">
              <v:textbo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560B4E">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column">
            <wp:posOffset>4380230</wp:posOffset>
          </wp:positionH>
          <wp:positionV relativeFrom="paragraph">
            <wp:posOffset>-302260</wp:posOffset>
          </wp:positionV>
          <wp:extent cx="1871980" cy="1673225"/>
          <wp:effectExtent l="0" t="0" r="0" b="3175"/>
          <wp:wrapTight wrapText="bothSides">
            <wp:wrapPolygon edited="0">
              <wp:start x="0" y="0"/>
              <wp:lineTo x="0" y="21395"/>
              <wp:lineTo x="21322" y="21395"/>
              <wp:lineTo x="21322" y="0"/>
              <wp:lineTo x="0" y="0"/>
            </wp:wrapPolygon>
          </wp:wrapTight>
          <wp:docPr id="13" name="Bild 1"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BD">
      <w:rPr>
        <w:rFonts w:ascii="Arial" w:hAnsi="Arial" w:cs="Arial"/>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Default="00A770E1">
    <w:pPr>
      <w:pStyle w:val="Kopfzeile"/>
    </w:pPr>
    <w:r>
      <w:rPr>
        <w:noProof/>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-310515</wp:posOffset>
          </wp:positionV>
          <wp:extent cx="1871980" cy="1673225"/>
          <wp:effectExtent l="0" t="0" r="0" b="3175"/>
          <wp:wrapTight wrapText="bothSides">
            <wp:wrapPolygon edited="0">
              <wp:start x="0" y="0"/>
              <wp:lineTo x="0" y="21395"/>
              <wp:lineTo x="21322" y="21395"/>
              <wp:lineTo x="21322" y="0"/>
              <wp:lineTo x="0" y="0"/>
            </wp:wrapPolygon>
          </wp:wrapTight>
          <wp:docPr id="12" name="Bild 6"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F300F"/>
    <w:multiLevelType w:val="hybridMultilevel"/>
    <w:tmpl w:val="C4AA55BC"/>
    <w:lvl w:ilvl="0" w:tplc="D8F269A8">
      <w:numFmt w:val="bullet"/>
      <w:lvlText w:val="-"/>
      <w:lvlJc w:val="left"/>
      <w:pPr>
        <w:ind w:left="1356" w:hanging="360"/>
      </w:pPr>
      <w:rPr>
        <w:rFonts w:ascii="Arial" w:eastAsia="Times New Roman" w:hAnsi="Arial" w:cs="Aria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73"/>
    <w:rsid w:val="00003C91"/>
    <w:rsid w:val="00005BEA"/>
    <w:rsid w:val="0000754B"/>
    <w:rsid w:val="000117E4"/>
    <w:rsid w:val="00015198"/>
    <w:rsid w:val="0002490F"/>
    <w:rsid w:val="000253B3"/>
    <w:rsid w:val="0003161E"/>
    <w:rsid w:val="000316AC"/>
    <w:rsid w:val="00034F9F"/>
    <w:rsid w:val="000425BD"/>
    <w:rsid w:val="00047F2E"/>
    <w:rsid w:val="0005153B"/>
    <w:rsid w:val="000526D9"/>
    <w:rsid w:val="0005365C"/>
    <w:rsid w:val="00053CD5"/>
    <w:rsid w:val="0005745D"/>
    <w:rsid w:val="00060347"/>
    <w:rsid w:val="00076643"/>
    <w:rsid w:val="00085FA8"/>
    <w:rsid w:val="00097024"/>
    <w:rsid w:val="0009754F"/>
    <w:rsid w:val="0009769E"/>
    <w:rsid w:val="000A2263"/>
    <w:rsid w:val="000A4EC5"/>
    <w:rsid w:val="000A648B"/>
    <w:rsid w:val="000B3461"/>
    <w:rsid w:val="000B4F84"/>
    <w:rsid w:val="000C2A55"/>
    <w:rsid w:val="000C724C"/>
    <w:rsid w:val="000D4AF6"/>
    <w:rsid w:val="000D5359"/>
    <w:rsid w:val="000D6795"/>
    <w:rsid w:val="000E13FE"/>
    <w:rsid w:val="000E3869"/>
    <w:rsid w:val="000E5493"/>
    <w:rsid w:val="000F0C01"/>
    <w:rsid w:val="000F3E12"/>
    <w:rsid w:val="000F6F5A"/>
    <w:rsid w:val="000F7978"/>
    <w:rsid w:val="001022E1"/>
    <w:rsid w:val="00103300"/>
    <w:rsid w:val="001034BC"/>
    <w:rsid w:val="0010684C"/>
    <w:rsid w:val="001074E9"/>
    <w:rsid w:val="00107F1F"/>
    <w:rsid w:val="00111914"/>
    <w:rsid w:val="0011285E"/>
    <w:rsid w:val="00113EE1"/>
    <w:rsid w:val="00115BFE"/>
    <w:rsid w:val="00116ABE"/>
    <w:rsid w:val="001219DB"/>
    <w:rsid w:val="00125DD5"/>
    <w:rsid w:val="00133456"/>
    <w:rsid w:val="00135FBB"/>
    <w:rsid w:val="00136224"/>
    <w:rsid w:val="001409AD"/>
    <w:rsid w:val="00140FFA"/>
    <w:rsid w:val="001413AA"/>
    <w:rsid w:val="001424E6"/>
    <w:rsid w:val="00143EFD"/>
    <w:rsid w:val="00144928"/>
    <w:rsid w:val="0014632E"/>
    <w:rsid w:val="001510E2"/>
    <w:rsid w:val="001511D9"/>
    <w:rsid w:val="001554E6"/>
    <w:rsid w:val="001560AC"/>
    <w:rsid w:val="00157792"/>
    <w:rsid w:val="00157DFF"/>
    <w:rsid w:val="00163BC0"/>
    <w:rsid w:val="00164006"/>
    <w:rsid w:val="00164FB9"/>
    <w:rsid w:val="00165571"/>
    <w:rsid w:val="00167718"/>
    <w:rsid w:val="00170700"/>
    <w:rsid w:val="001722AB"/>
    <w:rsid w:val="001729A1"/>
    <w:rsid w:val="001855A9"/>
    <w:rsid w:val="0019599D"/>
    <w:rsid w:val="001A4020"/>
    <w:rsid w:val="001A6798"/>
    <w:rsid w:val="001B0007"/>
    <w:rsid w:val="001B7233"/>
    <w:rsid w:val="001C0429"/>
    <w:rsid w:val="001D3AD7"/>
    <w:rsid w:val="001D3D65"/>
    <w:rsid w:val="001D5EE0"/>
    <w:rsid w:val="001D7298"/>
    <w:rsid w:val="001E5F31"/>
    <w:rsid w:val="001E650E"/>
    <w:rsid w:val="001E75E5"/>
    <w:rsid w:val="001F1723"/>
    <w:rsid w:val="001F43B4"/>
    <w:rsid w:val="001F5D86"/>
    <w:rsid w:val="00201776"/>
    <w:rsid w:val="00201A21"/>
    <w:rsid w:val="002028DE"/>
    <w:rsid w:val="0021503D"/>
    <w:rsid w:val="00216FD1"/>
    <w:rsid w:val="002242FA"/>
    <w:rsid w:val="00226F4D"/>
    <w:rsid w:val="00227E82"/>
    <w:rsid w:val="00232A84"/>
    <w:rsid w:val="00232FBF"/>
    <w:rsid w:val="00233C73"/>
    <w:rsid w:val="00233C96"/>
    <w:rsid w:val="00236E1C"/>
    <w:rsid w:val="002416AA"/>
    <w:rsid w:val="002428A3"/>
    <w:rsid w:val="002428D3"/>
    <w:rsid w:val="00242D38"/>
    <w:rsid w:val="00243701"/>
    <w:rsid w:val="00251CCE"/>
    <w:rsid w:val="002533E3"/>
    <w:rsid w:val="00257BD3"/>
    <w:rsid w:val="0026050C"/>
    <w:rsid w:val="00270089"/>
    <w:rsid w:val="00275FDC"/>
    <w:rsid w:val="002770A1"/>
    <w:rsid w:val="00277548"/>
    <w:rsid w:val="0028315F"/>
    <w:rsid w:val="00286518"/>
    <w:rsid w:val="002A13E8"/>
    <w:rsid w:val="002A1B75"/>
    <w:rsid w:val="002A1F86"/>
    <w:rsid w:val="002B1EB3"/>
    <w:rsid w:val="002B4550"/>
    <w:rsid w:val="002B4899"/>
    <w:rsid w:val="002B6EF7"/>
    <w:rsid w:val="002C10A2"/>
    <w:rsid w:val="002C166D"/>
    <w:rsid w:val="002C29D0"/>
    <w:rsid w:val="002C448D"/>
    <w:rsid w:val="002C6982"/>
    <w:rsid w:val="002D00D4"/>
    <w:rsid w:val="002D0C67"/>
    <w:rsid w:val="002D48AB"/>
    <w:rsid w:val="002D6388"/>
    <w:rsid w:val="002D65F2"/>
    <w:rsid w:val="002E0375"/>
    <w:rsid w:val="002E6EA4"/>
    <w:rsid w:val="002E72EE"/>
    <w:rsid w:val="002F0B06"/>
    <w:rsid w:val="002F1914"/>
    <w:rsid w:val="002F6B71"/>
    <w:rsid w:val="00314960"/>
    <w:rsid w:val="00317686"/>
    <w:rsid w:val="003229C1"/>
    <w:rsid w:val="00324509"/>
    <w:rsid w:val="003253CB"/>
    <w:rsid w:val="00331D91"/>
    <w:rsid w:val="00332225"/>
    <w:rsid w:val="00332BB2"/>
    <w:rsid w:val="00336BF3"/>
    <w:rsid w:val="00347F93"/>
    <w:rsid w:val="00361D6D"/>
    <w:rsid w:val="0036304C"/>
    <w:rsid w:val="003634A5"/>
    <w:rsid w:val="00365B97"/>
    <w:rsid w:val="003712C9"/>
    <w:rsid w:val="00371FBA"/>
    <w:rsid w:val="003722BF"/>
    <w:rsid w:val="003749B0"/>
    <w:rsid w:val="00374A07"/>
    <w:rsid w:val="0037603F"/>
    <w:rsid w:val="00383873"/>
    <w:rsid w:val="00383BEF"/>
    <w:rsid w:val="00384E27"/>
    <w:rsid w:val="003A33F2"/>
    <w:rsid w:val="003A411A"/>
    <w:rsid w:val="003B01F8"/>
    <w:rsid w:val="003B4EFC"/>
    <w:rsid w:val="003B5191"/>
    <w:rsid w:val="003B64AC"/>
    <w:rsid w:val="003B6AE3"/>
    <w:rsid w:val="003B73F3"/>
    <w:rsid w:val="003B7F7A"/>
    <w:rsid w:val="003C3ED4"/>
    <w:rsid w:val="003C6F37"/>
    <w:rsid w:val="003C7B0D"/>
    <w:rsid w:val="003D07DC"/>
    <w:rsid w:val="003D08DA"/>
    <w:rsid w:val="003D0BB2"/>
    <w:rsid w:val="003D40D9"/>
    <w:rsid w:val="003D7A6A"/>
    <w:rsid w:val="003E1DFA"/>
    <w:rsid w:val="003E2EB7"/>
    <w:rsid w:val="003E3309"/>
    <w:rsid w:val="003E70C7"/>
    <w:rsid w:val="003F4DB8"/>
    <w:rsid w:val="003F503B"/>
    <w:rsid w:val="003F6EB4"/>
    <w:rsid w:val="0040112F"/>
    <w:rsid w:val="00412711"/>
    <w:rsid w:val="00416F91"/>
    <w:rsid w:val="004177D4"/>
    <w:rsid w:val="00417FE1"/>
    <w:rsid w:val="0042134C"/>
    <w:rsid w:val="00421FDF"/>
    <w:rsid w:val="00422A29"/>
    <w:rsid w:val="00431CDE"/>
    <w:rsid w:val="0043202F"/>
    <w:rsid w:val="00437375"/>
    <w:rsid w:val="00443B7C"/>
    <w:rsid w:val="0044497D"/>
    <w:rsid w:val="00446B21"/>
    <w:rsid w:val="00447409"/>
    <w:rsid w:val="004531E9"/>
    <w:rsid w:val="004612CC"/>
    <w:rsid w:val="00461B7B"/>
    <w:rsid w:val="0046203B"/>
    <w:rsid w:val="00472260"/>
    <w:rsid w:val="00472797"/>
    <w:rsid w:val="00475AC5"/>
    <w:rsid w:val="00477A16"/>
    <w:rsid w:val="00483ACE"/>
    <w:rsid w:val="004907EE"/>
    <w:rsid w:val="004927BA"/>
    <w:rsid w:val="00493DC1"/>
    <w:rsid w:val="00493F78"/>
    <w:rsid w:val="004948E5"/>
    <w:rsid w:val="004971EE"/>
    <w:rsid w:val="0049738F"/>
    <w:rsid w:val="0049761A"/>
    <w:rsid w:val="0049797E"/>
    <w:rsid w:val="00497A4C"/>
    <w:rsid w:val="004A1EDD"/>
    <w:rsid w:val="004A3B0C"/>
    <w:rsid w:val="004A4988"/>
    <w:rsid w:val="004A7578"/>
    <w:rsid w:val="004B0E5E"/>
    <w:rsid w:val="004C1656"/>
    <w:rsid w:val="004C3A44"/>
    <w:rsid w:val="004C68BB"/>
    <w:rsid w:val="004C7DCB"/>
    <w:rsid w:val="004D0F75"/>
    <w:rsid w:val="004D46BD"/>
    <w:rsid w:val="004D476C"/>
    <w:rsid w:val="004D4DFF"/>
    <w:rsid w:val="004D7E34"/>
    <w:rsid w:val="004E1D63"/>
    <w:rsid w:val="004E2BCC"/>
    <w:rsid w:val="004F1668"/>
    <w:rsid w:val="004F27F0"/>
    <w:rsid w:val="004F70AC"/>
    <w:rsid w:val="004F72DF"/>
    <w:rsid w:val="004F783B"/>
    <w:rsid w:val="005026AD"/>
    <w:rsid w:val="00507DD3"/>
    <w:rsid w:val="0051259B"/>
    <w:rsid w:val="00522315"/>
    <w:rsid w:val="005231FC"/>
    <w:rsid w:val="00523D99"/>
    <w:rsid w:val="00523DAB"/>
    <w:rsid w:val="0053477F"/>
    <w:rsid w:val="00537453"/>
    <w:rsid w:val="0054421D"/>
    <w:rsid w:val="00545FF2"/>
    <w:rsid w:val="00547E96"/>
    <w:rsid w:val="00550489"/>
    <w:rsid w:val="00554A75"/>
    <w:rsid w:val="0055585F"/>
    <w:rsid w:val="00560B4E"/>
    <w:rsid w:val="00573392"/>
    <w:rsid w:val="00576805"/>
    <w:rsid w:val="0057755E"/>
    <w:rsid w:val="005806B9"/>
    <w:rsid w:val="005828A5"/>
    <w:rsid w:val="005828A9"/>
    <w:rsid w:val="00583187"/>
    <w:rsid w:val="00585CCB"/>
    <w:rsid w:val="00586204"/>
    <w:rsid w:val="00586DAB"/>
    <w:rsid w:val="00586F39"/>
    <w:rsid w:val="0059096A"/>
    <w:rsid w:val="005910CA"/>
    <w:rsid w:val="00591A3A"/>
    <w:rsid w:val="0059257A"/>
    <w:rsid w:val="00594F3C"/>
    <w:rsid w:val="00597693"/>
    <w:rsid w:val="005A0335"/>
    <w:rsid w:val="005A1696"/>
    <w:rsid w:val="005A1EAE"/>
    <w:rsid w:val="005A6964"/>
    <w:rsid w:val="005A74A6"/>
    <w:rsid w:val="005B2989"/>
    <w:rsid w:val="005B4B82"/>
    <w:rsid w:val="005B6BEF"/>
    <w:rsid w:val="005B7AA2"/>
    <w:rsid w:val="005C52E6"/>
    <w:rsid w:val="005C5DFE"/>
    <w:rsid w:val="005C6AF0"/>
    <w:rsid w:val="005D4132"/>
    <w:rsid w:val="005D745A"/>
    <w:rsid w:val="005E09C4"/>
    <w:rsid w:val="005E290E"/>
    <w:rsid w:val="005E4E14"/>
    <w:rsid w:val="005F4087"/>
    <w:rsid w:val="005F50A1"/>
    <w:rsid w:val="0060107A"/>
    <w:rsid w:val="00601C5C"/>
    <w:rsid w:val="006044D8"/>
    <w:rsid w:val="00604960"/>
    <w:rsid w:val="00605919"/>
    <w:rsid w:val="00606AC8"/>
    <w:rsid w:val="00611880"/>
    <w:rsid w:val="0061268C"/>
    <w:rsid w:val="006149B3"/>
    <w:rsid w:val="00615C33"/>
    <w:rsid w:val="006215B4"/>
    <w:rsid w:val="006221B3"/>
    <w:rsid w:val="00623708"/>
    <w:rsid w:val="00624A9F"/>
    <w:rsid w:val="006259B5"/>
    <w:rsid w:val="00632BA3"/>
    <w:rsid w:val="006345E6"/>
    <w:rsid w:val="00640B2E"/>
    <w:rsid w:val="00643108"/>
    <w:rsid w:val="00643564"/>
    <w:rsid w:val="006454BF"/>
    <w:rsid w:val="00647FC1"/>
    <w:rsid w:val="00650033"/>
    <w:rsid w:val="006535AF"/>
    <w:rsid w:val="00654D25"/>
    <w:rsid w:val="0065638C"/>
    <w:rsid w:val="00660538"/>
    <w:rsid w:val="00662C59"/>
    <w:rsid w:val="00664847"/>
    <w:rsid w:val="0066639B"/>
    <w:rsid w:val="00671B76"/>
    <w:rsid w:val="0067331A"/>
    <w:rsid w:val="00673D40"/>
    <w:rsid w:val="00677C88"/>
    <w:rsid w:val="006831E6"/>
    <w:rsid w:val="00683C5C"/>
    <w:rsid w:val="00685AEE"/>
    <w:rsid w:val="00685CA0"/>
    <w:rsid w:val="00690D71"/>
    <w:rsid w:val="00694268"/>
    <w:rsid w:val="006A2367"/>
    <w:rsid w:val="006A27B3"/>
    <w:rsid w:val="006A3415"/>
    <w:rsid w:val="006A3591"/>
    <w:rsid w:val="006B1C10"/>
    <w:rsid w:val="006B25BC"/>
    <w:rsid w:val="006B4CE6"/>
    <w:rsid w:val="006B638A"/>
    <w:rsid w:val="006B7EDE"/>
    <w:rsid w:val="006C3C7A"/>
    <w:rsid w:val="006C4F7F"/>
    <w:rsid w:val="006C51E6"/>
    <w:rsid w:val="006E0E82"/>
    <w:rsid w:val="006E4438"/>
    <w:rsid w:val="006E5B64"/>
    <w:rsid w:val="006E7315"/>
    <w:rsid w:val="006E786B"/>
    <w:rsid w:val="006E7AFF"/>
    <w:rsid w:val="006F4A3F"/>
    <w:rsid w:val="006F4D56"/>
    <w:rsid w:val="0070203A"/>
    <w:rsid w:val="00702809"/>
    <w:rsid w:val="00702BA2"/>
    <w:rsid w:val="00706A99"/>
    <w:rsid w:val="00711932"/>
    <w:rsid w:val="007150E7"/>
    <w:rsid w:val="00715E8F"/>
    <w:rsid w:val="00716582"/>
    <w:rsid w:val="0071717E"/>
    <w:rsid w:val="007203AD"/>
    <w:rsid w:val="00721DA3"/>
    <w:rsid w:val="00721F93"/>
    <w:rsid w:val="007234DD"/>
    <w:rsid w:val="00723BD6"/>
    <w:rsid w:val="00725D22"/>
    <w:rsid w:val="007305EC"/>
    <w:rsid w:val="007352B5"/>
    <w:rsid w:val="007407DE"/>
    <w:rsid w:val="007527BA"/>
    <w:rsid w:val="007556CF"/>
    <w:rsid w:val="007570A1"/>
    <w:rsid w:val="007607C3"/>
    <w:rsid w:val="007628FC"/>
    <w:rsid w:val="00764726"/>
    <w:rsid w:val="00765034"/>
    <w:rsid w:val="007659C4"/>
    <w:rsid w:val="00766DAE"/>
    <w:rsid w:val="00767E10"/>
    <w:rsid w:val="00767F90"/>
    <w:rsid w:val="0077037A"/>
    <w:rsid w:val="00770EE0"/>
    <w:rsid w:val="0077187B"/>
    <w:rsid w:val="00771D41"/>
    <w:rsid w:val="0077295B"/>
    <w:rsid w:val="0077298C"/>
    <w:rsid w:val="007746C8"/>
    <w:rsid w:val="00781AED"/>
    <w:rsid w:val="00783EA0"/>
    <w:rsid w:val="0078617B"/>
    <w:rsid w:val="00790B38"/>
    <w:rsid w:val="00790C45"/>
    <w:rsid w:val="00792ACF"/>
    <w:rsid w:val="00796E6E"/>
    <w:rsid w:val="007A792E"/>
    <w:rsid w:val="007B29AC"/>
    <w:rsid w:val="007B42D4"/>
    <w:rsid w:val="007B6AC0"/>
    <w:rsid w:val="007B6B40"/>
    <w:rsid w:val="007B79FF"/>
    <w:rsid w:val="007C0263"/>
    <w:rsid w:val="007C745A"/>
    <w:rsid w:val="007C75D4"/>
    <w:rsid w:val="007D4FB4"/>
    <w:rsid w:val="007D5851"/>
    <w:rsid w:val="007E188B"/>
    <w:rsid w:val="007E1B36"/>
    <w:rsid w:val="007E22D5"/>
    <w:rsid w:val="007E5F37"/>
    <w:rsid w:val="007F0C47"/>
    <w:rsid w:val="007F1EFF"/>
    <w:rsid w:val="007F43B1"/>
    <w:rsid w:val="007F464B"/>
    <w:rsid w:val="007F6BF1"/>
    <w:rsid w:val="00802E9E"/>
    <w:rsid w:val="0081079D"/>
    <w:rsid w:val="00812DC5"/>
    <w:rsid w:val="00814489"/>
    <w:rsid w:val="0082096E"/>
    <w:rsid w:val="00825823"/>
    <w:rsid w:val="00834912"/>
    <w:rsid w:val="00834BA1"/>
    <w:rsid w:val="008362EB"/>
    <w:rsid w:val="008369F0"/>
    <w:rsid w:val="00842C62"/>
    <w:rsid w:val="00851E48"/>
    <w:rsid w:val="0085658E"/>
    <w:rsid w:val="00857336"/>
    <w:rsid w:val="00860DA5"/>
    <w:rsid w:val="00864E24"/>
    <w:rsid w:val="00870AD0"/>
    <w:rsid w:val="00876AD0"/>
    <w:rsid w:val="00880702"/>
    <w:rsid w:val="00882429"/>
    <w:rsid w:val="00884CD0"/>
    <w:rsid w:val="008861AC"/>
    <w:rsid w:val="008866B5"/>
    <w:rsid w:val="008913D3"/>
    <w:rsid w:val="00891C57"/>
    <w:rsid w:val="0089282F"/>
    <w:rsid w:val="00892BF5"/>
    <w:rsid w:val="00894A9D"/>
    <w:rsid w:val="008A0AAB"/>
    <w:rsid w:val="008A5EA7"/>
    <w:rsid w:val="008B0A0C"/>
    <w:rsid w:val="008B1DC7"/>
    <w:rsid w:val="008B3257"/>
    <w:rsid w:val="008B38DA"/>
    <w:rsid w:val="008B4A44"/>
    <w:rsid w:val="008B5A1C"/>
    <w:rsid w:val="008B5DE2"/>
    <w:rsid w:val="008B62A2"/>
    <w:rsid w:val="008B71EF"/>
    <w:rsid w:val="008C00FB"/>
    <w:rsid w:val="008C1255"/>
    <w:rsid w:val="008C2DB1"/>
    <w:rsid w:val="008C3CFF"/>
    <w:rsid w:val="008C7208"/>
    <w:rsid w:val="008C7F4A"/>
    <w:rsid w:val="008D2AE6"/>
    <w:rsid w:val="008D37BE"/>
    <w:rsid w:val="008D565B"/>
    <w:rsid w:val="008E0A7B"/>
    <w:rsid w:val="008E0C43"/>
    <w:rsid w:val="008E5E0F"/>
    <w:rsid w:val="008E70E0"/>
    <w:rsid w:val="008E789D"/>
    <w:rsid w:val="008E7ABE"/>
    <w:rsid w:val="008F018B"/>
    <w:rsid w:val="008F1559"/>
    <w:rsid w:val="008F304E"/>
    <w:rsid w:val="008F65EE"/>
    <w:rsid w:val="00900131"/>
    <w:rsid w:val="0090355F"/>
    <w:rsid w:val="00905703"/>
    <w:rsid w:val="00910F26"/>
    <w:rsid w:val="00911DCC"/>
    <w:rsid w:val="00912078"/>
    <w:rsid w:val="009130F9"/>
    <w:rsid w:val="00915068"/>
    <w:rsid w:val="00920674"/>
    <w:rsid w:val="00923CBD"/>
    <w:rsid w:val="00933075"/>
    <w:rsid w:val="0093579E"/>
    <w:rsid w:val="009413FC"/>
    <w:rsid w:val="009419CE"/>
    <w:rsid w:val="009429BF"/>
    <w:rsid w:val="00946A19"/>
    <w:rsid w:val="00963C8E"/>
    <w:rsid w:val="00970932"/>
    <w:rsid w:val="0097096C"/>
    <w:rsid w:val="009765FE"/>
    <w:rsid w:val="00980FFC"/>
    <w:rsid w:val="009845F9"/>
    <w:rsid w:val="00990F18"/>
    <w:rsid w:val="0099304A"/>
    <w:rsid w:val="0099452A"/>
    <w:rsid w:val="009946D4"/>
    <w:rsid w:val="00994899"/>
    <w:rsid w:val="00996EA0"/>
    <w:rsid w:val="009A1E29"/>
    <w:rsid w:val="009A42EB"/>
    <w:rsid w:val="009B2194"/>
    <w:rsid w:val="009B4A84"/>
    <w:rsid w:val="009B5EA1"/>
    <w:rsid w:val="009C01D7"/>
    <w:rsid w:val="009C141A"/>
    <w:rsid w:val="009C160E"/>
    <w:rsid w:val="009C5B88"/>
    <w:rsid w:val="009D0D54"/>
    <w:rsid w:val="009D4334"/>
    <w:rsid w:val="009D7881"/>
    <w:rsid w:val="009E18BC"/>
    <w:rsid w:val="009E1E3E"/>
    <w:rsid w:val="009F2B20"/>
    <w:rsid w:val="00A035AD"/>
    <w:rsid w:val="00A16932"/>
    <w:rsid w:val="00A16A40"/>
    <w:rsid w:val="00A208C4"/>
    <w:rsid w:val="00A20A99"/>
    <w:rsid w:val="00A23C98"/>
    <w:rsid w:val="00A24545"/>
    <w:rsid w:val="00A27B7E"/>
    <w:rsid w:val="00A303F6"/>
    <w:rsid w:val="00A30E7F"/>
    <w:rsid w:val="00A3161A"/>
    <w:rsid w:val="00A321CB"/>
    <w:rsid w:val="00A339BF"/>
    <w:rsid w:val="00A33A0B"/>
    <w:rsid w:val="00A34D33"/>
    <w:rsid w:val="00A377ED"/>
    <w:rsid w:val="00A408FF"/>
    <w:rsid w:val="00A4320C"/>
    <w:rsid w:val="00A51382"/>
    <w:rsid w:val="00A524F5"/>
    <w:rsid w:val="00A621F3"/>
    <w:rsid w:val="00A679B4"/>
    <w:rsid w:val="00A735C2"/>
    <w:rsid w:val="00A735EF"/>
    <w:rsid w:val="00A74380"/>
    <w:rsid w:val="00A75B5E"/>
    <w:rsid w:val="00A76DF9"/>
    <w:rsid w:val="00A770E1"/>
    <w:rsid w:val="00A810F4"/>
    <w:rsid w:val="00A813F8"/>
    <w:rsid w:val="00A836F9"/>
    <w:rsid w:val="00A949A3"/>
    <w:rsid w:val="00A95071"/>
    <w:rsid w:val="00AA3CF3"/>
    <w:rsid w:val="00AC438E"/>
    <w:rsid w:val="00AC7CD8"/>
    <w:rsid w:val="00AD419C"/>
    <w:rsid w:val="00AD516B"/>
    <w:rsid w:val="00AE26C1"/>
    <w:rsid w:val="00AE5DD0"/>
    <w:rsid w:val="00AE66C4"/>
    <w:rsid w:val="00AE688C"/>
    <w:rsid w:val="00AF441E"/>
    <w:rsid w:val="00AF47E2"/>
    <w:rsid w:val="00AF4FFA"/>
    <w:rsid w:val="00B01D72"/>
    <w:rsid w:val="00B04D5D"/>
    <w:rsid w:val="00B05F9B"/>
    <w:rsid w:val="00B06173"/>
    <w:rsid w:val="00B070A6"/>
    <w:rsid w:val="00B074A7"/>
    <w:rsid w:val="00B075A9"/>
    <w:rsid w:val="00B07F14"/>
    <w:rsid w:val="00B107D0"/>
    <w:rsid w:val="00B1111B"/>
    <w:rsid w:val="00B14807"/>
    <w:rsid w:val="00B177EA"/>
    <w:rsid w:val="00B177F8"/>
    <w:rsid w:val="00B24F40"/>
    <w:rsid w:val="00B26062"/>
    <w:rsid w:val="00B277D2"/>
    <w:rsid w:val="00B362B4"/>
    <w:rsid w:val="00B37E7E"/>
    <w:rsid w:val="00B404EC"/>
    <w:rsid w:val="00B40AA6"/>
    <w:rsid w:val="00B40CDF"/>
    <w:rsid w:val="00B424DD"/>
    <w:rsid w:val="00B42C15"/>
    <w:rsid w:val="00B52875"/>
    <w:rsid w:val="00B615A8"/>
    <w:rsid w:val="00B74B20"/>
    <w:rsid w:val="00B87ADC"/>
    <w:rsid w:val="00B91416"/>
    <w:rsid w:val="00B92413"/>
    <w:rsid w:val="00B92EA3"/>
    <w:rsid w:val="00B9473C"/>
    <w:rsid w:val="00B96001"/>
    <w:rsid w:val="00B96E11"/>
    <w:rsid w:val="00BA157F"/>
    <w:rsid w:val="00BA15AF"/>
    <w:rsid w:val="00BB0AE3"/>
    <w:rsid w:val="00BB3DCF"/>
    <w:rsid w:val="00BB5E03"/>
    <w:rsid w:val="00BB5EF6"/>
    <w:rsid w:val="00BC2ABE"/>
    <w:rsid w:val="00BC63F5"/>
    <w:rsid w:val="00BC7ECA"/>
    <w:rsid w:val="00BD06D3"/>
    <w:rsid w:val="00BD1741"/>
    <w:rsid w:val="00BD2B31"/>
    <w:rsid w:val="00BD5A45"/>
    <w:rsid w:val="00BE076D"/>
    <w:rsid w:val="00BE1F45"/>
    <w:rsid w:val="00BE2391"/>
    <w:rsid w:val="00BE4AC4"/>
    <w:rsid w:val="00BF08F9"/>
    <w:rsid w:val="00BF11F6"/>
    <w:rsid w:val="00BF171E"/>
    <w:rsid w:val="00BF1AE1"/>
    <w:rsid w:val="00BF1F6D"/>
    <w:rsid w:val="00BF2921"/>
    <w:rsid w:val="00BF2F74"/>
    <w:rsid w:val="00BF3C31"/>
    <w:rsid w:val="00BF7561"/>
    <w:rsid w:val="00C0548B"/>
    <w:rsid w:val="00C11268"/>
    <w:rsid w:val="00C1471C"/>
    <w:rsid w:val="00C14FCB"/>
    <w:rsid w:val="00C16275"/>
    <w:rsid w:val="00C24DCA"/>
    <w:rsid w:val="00C3111F"/>
    <w:rsid w:val="00C32323"/>
    <w:rsid w:val="00C341DF"/>
    <w:rsid w:val="00C400A9"/>
    <w:rsid w:val="00C4186C"/>
    <w:rsid w:val="00C43F66"/>
    <w:rsid w:val="00C47CB5"/>
    <w:rsid w:val="00C50C8A"/>
    <w:rsid w:val="00C51849"/>
    <w:rsid w:val="00C51EBF"/>
    <w:rsid w:val="00C5526F"/>
    <w:rsid w:val="00C6172C"/>
    <w:rsid w:val="00C64FA3"/>
    <w:rsid w:val="00C67A45"/>
    <w:rsid w:val="00C7002A"/>
    <w:rsid w:val="00C72E01"/>
    <w:rsid w:val="00C738CF"/>
    <w:rsid w:val="00C743DA"/>
    <w:rsid w:val="00C74946"/>
    <w:rsid w:val="00C77430"/>
    <w:rsid w:val="00C83F83"/>
    <w:rsid w:val="00C85197"/>
    <w:rsid w:val="00C92794"/>
    <w:rsid w:val="00C974E0"/>
    <w:rsid w:val="00CA0190"/>
    <w:rsid w:val="00CA1216"/>
    <w:rsid w:val="00CA5938"/>
    <w:rsid w:val="00CA708C"/>
    <w:rsid w:val="00CB153F"/>
    <w:rsid w:val="00CB3526"/>
    <w:rsid w:val="00CB66B1"/>
    <w:rsid w:val="00CC50EC"/>
    <w:rsid w:val="00CC62A6"/>
    <w:rsid w:val="00CC729B"/>
    <w:rsid w:val="00CD2A6F"/>
    <w:rsid w:val="00CD6375"/>
    <w:rsid w:val="00CE0E01"/>
    <w:rsid w:val="00CE1AA2"/>
    <w:rsid w:val="00CE708C"/>
    <w:rsid w:val="00CE7FD1"/>
    <w:rsid w:val="00CF4736"/>
    <w:rsid w:val="00CF6AD0"/>
    <w:rsid w:val="00D02840"/>
    <w:rsid w:val="00D11326"/>
    <w:rsid w:val="00D17452"/>
    <w:rsid w:val="00D201E5"/>
    <w:rsid w:val="00D24FE7"/>
    <w:rsid w:val="00D253B8"/>
    <w:rsid w:val="00D31B16"/>
    <w:rsid w:val="00D31C58"/>
    <w:rsid w:val="00D320FC"/>
    <w:rsid w:val="00D34559"/>
    <w:rsid w:val="00D375ED"/>
    <w:rsid w:val="00D427C3"/>
    <w:rsid w:val="00D45672"/>
    <w:rsid w:val="00D507A9"/>
    <w:rsid w:val="00D51584"/>
    <w:rsid w:val="00D5295A"/>
    <w:rsid w:val="00D54EE7"/>
    <w:rsid w:val="00D62A3A"/>
    <w:rsid w:val="00D6464D"/>
    <w:rsid w:val="00D6491A"/>
    <w:rsid w:val="00D65871"/>
    <w:rsid w:val="00D67DDF"/>
    <w:rsid w:val="00D7185C"/>
    <w:rsid w:val="00D7390D"/>
    <w:rsid w:val="00D80928"/>
    <w:rsid w:val="00D80E8B"/>
    <w:rsid w:val="00D90BAD"/>
    <w:rsid w:val="00D9265B"/>
    <w:rsid w:val="00D935F6"/>
    <w:rsid w:val="00D94609"/>
    <w:rsid w:val="00D95B47"/>
    <w:rsid w:val="00DA21AB"/>
    <w:rsid w:val="00DA2C35"/>
    <w:rsid w:val="00DB36D1"/>
    <w:rsid w:val="00DB5020"/>
    <w:rsid w:val="00DB5FFA"/>
    <w:rsid w:val="00DB6969"/>
    <w:rsid w:val="00DC0FA1"/>
    <w:rsid w:val="00DC14D9"/>
    <w:rsid w:val="00DC2504"/>
    <w:rsid w:val="00DC30BA"/>
    <w:rsid w:val="00DC44E5"/>
    <w:rsid w:val="00DC743C"/>
    <w:rsid w:val="00DD2726"/>
    <w:rsid w:val="00DD33AD"/>
    <w:rsid w:val="00DD3C79"/>
    <w:rsid w:val="00DE0032"/>
    <w:rsid w:val="00DE196A"/>
    <w:rsid w:val="00DE6710"/>
    <w:rsid w:val="00DE73AC"/>
    <w:rsid w:val="00DE78B2"/>
    <w:rsid w:val="00DF0BC5"/>
    <w:rsid w:val="00DF1E39"/>
    <w:rsid w:val="00DF295E"/>
    <w:rsid w:val="00DF35C5"/>
    <w:rsid w:val="00E010D4"/>
    <w:rsid w:val="00E01440"/>
    <w:rsid w:val="00E02FFF"/>
    <w:rsid w:val="00E111E8"/>
    <w:rsid w:val="00E113F8"/>
    <w:rsid w:val="00E1242F"/>
    <w:rsid w:val="00E128DB"/>
    <w:rsid w:val="00E15429"/>
    <w:rsid w:val="00E15BD2"/>
    <w:rsid w:val="00E15F85"/>
    <w:rsid w:val="00E20DDA"/>
    <w:rsid w:val="00E26C68"/>
    <w:rsid w:val="00E3164C"/>
    <w:rsid w:val="00E33058"/>
    <w:rsid w:val="00E35A6E"/>
    <w:rsid w:val="00E44A3F"/>
    <w:rsid w:val="00E510FA"/>
    <w:rsid w:val="00E524DE"/>
    <w:rsid w:val="00E55C74"/>
    <w:rsid w:val="00E56AC5"/>
    <w:rsid w:val="00E63566"/>
    <w:rsid w:val="00E637FC"/>
    <w:rsid w:val="00E658A6"/>
    <w:rsid w:val="00E7523A"/>
    <w:rsid w:val="00E7572E"/>
    <w:rsid w:val="00E75F74"/>
    <w:rsid w:val="00E75FD3"/>
    <w:rsid w:val="00E83F21"/>
    <w:rsid w:val="00E8415A"/>
    <w:rsid w:val="00E846E7"/>
    <w:rsid w:val="00E85467"/>
    <w:rsid w:val="00E87A89"/>
    <w:rsid w:val="00E93D01"/>
    <w:rsid w:val="00E9607E"/>
    <w:rsid w:val="00EA1124"/>
    <w:rsid w:val="00EA505A"/>
    <w:rsid w:val="00EA52DE"/>
    <w:rsid w:val="00EB42E3"/>
    <w:rsid w:val="00EB4894"/>
    <w:rsid w:val="00EB656A"/>
    <w:rsid w:val="00EB78EF"/>
    <w:rsid w:val="00EC3974"/>
    <w:rsid w:val="00ED0CB3"/>
    <w:rsid w:val="00ED7B2C"/>
    <w:rsid w:val="00EE097F"/>
    <w:rsid w:val="00EE2163"/>
    <w:rsid w:val="00EE4F7F"/>
    <w:rsid w:val="00EE6BBC"/>
    <w:rsid w:val="00EF5617"/>
    <w:rsid w:val="00F0052E"/>
    <w:rsid w:val="00F00629"/>
    <w:rsid w:val="00F037D5"/>
    <w:rsid w:val="00F03A0E"/>
    <w:rsid w:val="00F06B02"/>
    <w:rsid w:val="00F11706"/>
    <w:rsid w:val="00F150BE"/>
    <w:rsid w:val="00F158F7"/>
    <w:rsid w:val="00F17F66"/>
    <w:rsid w:val="00F205E8"/>
    <w:rsid w:val="00F20A40"/>
    <w:rsid w:val="00F24573"/>
    <w:rsid w:val="00F271F6"/>
    <w:rsid w:val="00F33136"/>
    <w:rsid w:val="00F3362D"/>
    <w:rsid w:val="00F41E9A"/>
    <w:rsid w:val="00F43AE4"/>
    <w:rsid w:val="00F43E58"/>
    <w:rsid w:val="00F44CA6"/>
    <w:rsid w:val="00F45FEA"/>
    <w:rsid w:val="00F51693"/>
    <w:rsid w:val="00F525C8"/>
    <w:rsid w:val="00F53DEE"/>
    <w:rsid w:val="00F614F2"/>
    <w:rsid w:val="00F72074"/>
    <w:rsid w:val="00F731C4"/>
    <w:rsid w:val="00F741DA"/>
    <w:rsid w:val="00F74E78"/>
    <w:rsid w:val="00F74FE0"/>
    <w:rsid w:val="00F75FFF"/>
    <w:rsid w:val="00F77802"/>
    <w:rsid w:val="00F84436"/>
    <w:rsid w:val="00F84D5C"/>
    <w:rsid w:val="00F8767C"/>
    <w:rsid w:val="00F92521"/>
    <w:rsid w:val="00F92C14"/>
    <w:rsid w:val="00FA0851"/>
    <w:rsid w:val="00FA0D0B"/>
    <w:rsid w:val="00FA63D1"/>
    <w:rsid w:val="00FA6E6C"/>
    <w:rsid w:val="00FA73A0"/>
    <w:rsid w:val="00FB01AA"/>
    <w:rsid w:val="00FB1E4A"/>
    <w:rsid w:val="00FB3CDB"/>
    <w:rsid w:val="00FB671C"/>
    <w:rsid w:val="00FB7B5C"/>
    <w:rsid w:val="00FC25B6"/>
    <w:rsid w:val="00FC25FC"/>
    <w:rsid w:val="00FC6FCC"/>
    <w:rsid w:val="00FD0EB5"/>
    <w:rsid w:val="00FE0D6A"/>
    <w:rsid w:val="00FE1DA5"/>
    <w:rsid w:val="00FE2561"/>
    <w:rsid w:val="00FE72FC"/>
    <w:rsid w:val="00FE7366"/>
    <w:rsid w:val="00FF2CCA"/>
    <w:rsid w:val="00FF37E6"/>
    <w:rsid w:val="00FF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BE900BC0-5405-45AE-8588-C5FF3BBA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4BC"/>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63566"/>
    <w:rPr>
      <w:rFonts w:ascii="Tahoma" w:hAnsi="Tahoma" w:cs="Tahoma"/>
      <w:sz w:val="16"/>
      <w:szCs w:val="16"/>
    </w:rPr>
  </w:style>
  <w:style w:type="paragraph" w:styleId="Kopfzeile">
    <w:name w:val="header"/>
    <w:basedOn w:val="Standard"/>
    <w:rsid w:val="006F4D56"/>
    <w:pPr>
      <w:tabs>
        <w:tab w:val="center" w:pos="4536"/>
        <w:tab w:val="right" w:pos="9072"/>
      </w:tabs>
    </w:pPr>
  </w:style>
  <w:style w:type="paragraph" w:styleId="Fuzeile">
    <w:name w:val="footer"/>
    <w:basedOn w:val="Standard"/>
    <w:link w:val="FuzeileZchn"/>
    <w:uiPriority w:val="99"/>
    <w:rsid w:val="006F4D56"/>
    <w:pPr>
      <w:tabs>
        <w:tab w:val="center" w:pos="4536"/>
        <w:tab w:val="right" w:pos="9072"/>
      </w:tabs>
    </w:pPr>
  </w:style>
  <w:style w:type="character" w:styleId="Fett">
    <w:name w:val="Strong"/>
    <w:uiPriority w:val="22"/>
    <w:qFormat/>
    <w:rsid w:val="00716582"/>
    <w:rPr>
      <w:b/>
      <w:bCs/>
    </w:rPr>
  </w:style>
  <w:style w:type="character" w:styleId="Hyperlink">
    <w:name w:val="Hyperlink"/>
    <w:rsid w:val="00765034"/>
    <w:rPr>
      <w:color w:val="0563C1"/>
      <w:u w:val="single"/>
    </w:rPr>
  </w:style>
  <w:style w:type="character" w:customStyle="1" w:styleId="FuzeileZchn">
    <w:name w:val="Fußzeile Zchn"/>
    <w:link w:val="Fuzeile"/>
    <w:uiPriority w:val="99"/>
    <w:rsid w:val="00047F2E"/>
  </w:style>
  <w:style w:type="paragraph" w:styleId="KeinLeerraum">
    <w:name w:val="No Spacing"/>
    <w:link w:val="KeinLeerraumZchn"/>
    <w:uiPriority w:val="1"/>
    <w:qFormat/>
    <w:rsid w:val="00E55C74"/>
    <w:rPr>
      <w:rFonts w:ascii="Calibri" w:hAnsi="Calibri"/>
      <w:sz w:val="22"/>
      <w:szCs w:val="22"/>
      <w:lang w:eastAsia="en-US"/>
    </w:rPr>
  </w:style>
  <w:style w:type="character" w:customStyle="1" w:styleId="KeinLeerraumZchn">
    <w:name w:val="Kein Leerraum Zchn"/>
    <w:link w:val="KeinLeerraum"/>
    <w:uiPriority w:val="1"/>
    <w:rsid w:val="00E55C74"/>
    <w:rPr>
      <w:rFonts w:ascii="Calibri" w:hAnsi="Calibri"/>
      <w:sz w:val="22"/>
      <w:szCs w:val="22"/>
      <w:lang w:eastAsia="en-US"/>
    </w:rPr>
  </w:style>
  <w:style w:type="paragraph" w:styleId="Titel">
    <w:name w:val="Title"/>
    <w:basedOn w:val="Standard"/>
    <w:next w:val="Standard"/>
    <w:link w:val="TitelZchn"/>
    <w:qFormat/>
    <w:rsid w:val="00A770E1"/>
    <w:pPr>
      <w:spacing w:before="240" w:after="60"/>
      <w:outlineLvl w:val="0"/>
    </w:pPr>
    <w:rPr>
      <w:rFonts w:asciiTheme="majorHAnsi" w:eastAsiaTheme="majorEastAsia" w:hAnsiTheme="majorHAnsi" w:cstheme="majorBidi"/>
      <w:b/>
      <w:bCs/>
      <w:kern w:val="28"/>
      <w:sz w:val="32"/>
      <w:szCs w:val="32"/>
      <w:lang w:val="en-US"/>
    </w:rPr>
  </w:style>
  <w:style w:type="character" w:customStyle="1" w:styleId="TitelZchn">
    <w:name w:val="Titel Zchn"/>
    <w:basedOn w:val="Absatz-Standardschriftart"/>
    <w:link w:val="Titel"/>
    <w:rsid w:val="00A770E1"/>
    <w:rPr>
      <w:rFonts w:asciiTheme="majorHAnsi" w:eastAsiaTheme="majorEastAsia" w:hAnsiTheme="majorHAnsi" w:cstheme="majorBidi"/>
      <w:b/>
      <w:bCs/>
      <w:kern w:val="28"/>
      <w:sz w:val="32"/>
      <w:szCs w:val="32"/>
      <w:lang w:val="en-US"/>
    </w:rPr>
  </w:style>
  <w:style w:type="paragraph" w:customStyle="1" w:styleId="Default">
    <w:name w:val="Default"/>
    <w:rsid w:val="00003C9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34091">
      <w:bodyDiv w:val="1"/>
      <w:marLeft w:val="0"/>
      <w:marRight w:val="0"/>
      <w:marTop w:val="0"/>
      <w:marBottom w:val="0"/>
      <w:divBdr>
        <w:top w:val="none" w:sz="0" w:space="0" w:color="auto"/>
        <w:left w:val="none" w:sz="0" w:space="0" w:color="auto"/>
        <w:bottom w:val="none" w:sz="0" w:space="0" w:color="auto"/>
        <w:right w:val="none" w:sz="0" w:space="0" w:color="auto"/>
      </w:divBdr>
    </w:div>
    <w:div w:id="538475951">
      <w:bodyDiv w:val="1"/>
      <w:marLeft w:val="0"/>
      <w:marRight w:val="0"/>
      <w:marTop w:val="0"/>
      <w:marBottom w:val="0"/>
      <w:divBdr>
        <w:top w:val="none" w:sz="0" w:space="0" w:color="auto"/>
        <w:left w:val="none" w:sz="0" w:space="0" w:color="auto"/>
        <w:bottom w:val="none" w:sz="0" w:space="0" w:color="auto"/>
        <w:right w:val="none" w:sz="0" w:space="0" w:color="auto"/>
      </w:divBdr>
    </w:div>
    <w:div w:id="982151713">
      <w:bodyDiv w:val="1"/>
      <w:marLeft w:val="0"/>
      <w:marRight w:val="0"/>
      <w:marTop w:val="0"/>
      <w:marBottom w:val="0"/>
      <w:divBdr>
        <w:top w:val="none" w:sz="0" w:space="0" w:color="auto"/>
        <w:left w:val="none" w:sz="0" w:space="0" w:color="auto"/>
        <w:bottom w:val="none" w:sz="0" w:space="0" w:color="auto"/>
        <w:right w:val="none" w:sz="0" w:space="0" w:color="auto"/>
      </w:divBdr>
    </w:div>
    <w:div w:id="1017004601">
      <w:bodyDiv w:val="1"/>
      <w:marLeft w:val="0"/>
      <w:marRight w:val="0"/>
      <w:marTop w:val="0"/>
      <w:marBottom w:val="0"/>
      <w:divBdr>
        <w:top w:val="none" w:sz="0" w:space="0" w:color="auto"/>
        <w:left w:val="none" w:sz="0" w:space="0" w:color="auto"/>
        <w:bottom w:val="none" w:sz="0" w:space="0" w:color="auto"/>
        <w:right w:val="none" w:sz="0" w:space="0" w:color="auto"/>
      </w:divBdr>
    </w:div>
    <w:div w:id="1221019411">
      <w:bodyDiv w:val="1"/>
      <w:marLeft w:val="0"/>
      <w:marRight w:val="0"/>
      <w:marTop w:val="0"/>
      <w:marBottom w:val="0"/>
      <w:divBdr>
        <w:top w:val="none" w:sz="0" w:space="0" w:color="auto"/>
        <w:left w:val="none" w:sz="0" w:space="0" w:color="auto"/>
        <w:bottom w:val="none" w:sz="0" w:space="0" w:color="auto"/>
        <w:right w:val="none" w:sz="0" w:space="0" w:color="auto"/>
      </w:divBdr>
    </w:div>
    <w:div w:id="1500467705">
      <w:bodyDiv w:val="1"/>
      <w:marLeft w:val="0"/>
      <w:marRight w:val="0"/>
      <w:marTop w:val="0"/>
      <w:marBottom w:val="0"/>
      <w:divBdr>
        <w:top w:val="none" w:sz="0" w:space="0" w:color="auto"/>
        <w:left w:val="none" w:sz="0" w:space="0" w:color="auto"/>
        <w:bottom w:val="none" w:sz="0" w:space="0" w:color="auto"/>
        <w:right w:val="none" w:sz="0" w:space="0" w:color="auto"/>
      </w:divBdr>
      <w:divsChild>
        <w:div w:id="232199795">
          <w:marLeft w:val="0"/>
          <w:marRight w:val="0"/>
          <w:marTop w:val="0"/>
          <w:marBottom w:val="0"/>
          <w:divBdr>
            <w:top w:val="none" w:sz="0" w:space="0" w:color="auto"/>
            <w:left w:val="none" w:sz="0" w:space="0" w:color="auto"/>
            <w:bottom w:val="none" w:sz="0" w:space="0" w:color="auto"/>
            <w:right w:val="none" w:sz="0" w:space="0" w:color="auto"/>
          </w:divBdr>
          <w:divsChild>
            <w:div w:id="1752509360">
              <w:marLeft w:val="0"/>
              <w:marRight w:val="0"/>
              <w:marTop w:val="0"/>
              <w:marBottom w:val="0"/>
              <w:divBdr>
                <w:top w:val="none" w:sz="0" w:space="0" w:color="auto"/>
                <w:left w:val="none" w:sz="0" w:space="0" w:color="auto"/>
                <w:bottom w:val="none" w:sz="0" w:space="0" w:color="auto"/>
                <w:right w:val="none" w:sz="0" w:space="0" w:color="auto"/>
              </w:divBdr>
              <w:divsChild>
                <w:div w:id="15773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F0DE-1CC3-4E48-BDA1-FBA7EC37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Anrede</vt:lpstr>
    </vt:vector>
  </TitlesOfParts>
  <Company>SoVD NRW e.V. (Sozialverband Deutschland)</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M.Titschnegg@sovd-nrw.de</dc:creator>
  <cp:keywords/>
  <cp:lastModifiedBy>Matthias Veit</cp:lastModifiedBy>
  <cp:revision>2</cp:revision>
  <cp:lastPrinted>2015-11-19T11:08:00Z</cp:lastPrinted>
  <dcterms:created xsi:type="dcterms:W3CDTF">2015-11-19T11:08:00Z</dcterms:created>
  <dcterms:modified xsi:type="dcterms:W3CDTF">2015-11-19T11:08:00Z</dcterms:modified>
</cp:coreProperties>
</file>